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CC" w:rsidRPr="00F050CC" w:rsidRDefault="00F050CC" w:rsidP="00F050CC">
      <w:pPr>
        <w:pStyle w:val="NormaleWeb"/>
        <w:spacing w:line="360" w:lineRule="auto"/>
        <w:jc w:val="both"/>
        <w:rPr>
          <w:rFonts w:ascii="Georgia" w:hAnsi="Georgia"/>
        </w:rPr>
      </w:pPr>
      <w:r w:rsidRPr="00F050CC">
        <w:rPr>
          <w:rFonts w:ascii="Georgia" w:hAnsi="Georgia"/>
        </w:rPr>
        <w:t xml:space="preserve">Il Cardinale Laurent </w:t>
      </w:r>
      <w:bookmarkStart w:id="0" w:name="_GoBack"/>
      <w:bookmarkEnd w:id="0"/>
      <w:proofErr w:type="spellStart"/>
      <w:r w:rsidRPr="00F050CC">
        <w:rPr>
          <w:rFonts w:ascii="Georgia" w:hAnsi="Georgia"/>
        </w:rPr>
        <w:t>Monsengwo</w:t>
      </w:r>
      <w:proofErr w:type="spellEnd"/>
      <w:r w:rsidRPr="00F050CC">
        <w:rPr>
          <w:rFonts w:ascii="Georgia" w:hAnsi="Georgia"/>
        </w:rPr>
        <w:t xml:space="preserve"> </w:t>
      </w:r>
      <w:proofErr w:type="spellStart"/>
      <w:r w:rsidRPr="00F050CC">
        <w:rPr>
          <w:rFonts w:ascii="Georgia" w:hAnsi="Georgia"/>
        </w:rPr>
        <w:t>Pasinya</w:t>
      </w:r>
      <w:proofErr w:type="spellEnd"/>
      <w:r w:rsidRPr="00F050CC">
        <w:rPr>
          <w:rFonts w:ascii="Georgia" w:hAnsi="Georgia"/>
        </w:rPr>
        <w:t xml:space="preserve">, </w:t>
      </w:r>
      <w:r w:rsidRPr="00F050CC">
        <w:rPr>
          <w:rFonts w:ascii="Georgia" w:hAnsi="Georgia"/>
          <w:bCs/>
        </w:rPr>
        <w:t>Arcivescovo Metropolita Emerito di Kinshasa (Repubblica Democratica del Congo)</w:t>
      </w:r>
      <w:r w:rsidRPr="00F050CC">
        <w:rPr>
          <w:rFonts w:ascii="Georgia" w:hAnsi="Georgia"/>
        </w:rPr>
        <w:t xml:space="preserve">, è nato a </w:t>
      </w:r>
      <w:proofErr w:type="spellStart"/>
      <w:r w:rsidRPr="00F050CC">
        <w:rPr>
          <w:rFonts w:ascii="Georgia" w:hAnsi="Georgia"/>
        </w:rPr>
        <w:t>Mongobele</w:t>
      </w:r>
      <w:proofErr w:type="spellEnd"/>
      <w:r w:rsidRPr="00F050CC">
        <w:rPr>
          <w:rFonts w:ascii="Georgia" w:hAnsi="Georgia"/>
        </w:rPr>
        <w:t xml:space="preserve">, nella provincia di </w:t>
      </w:r>
      <w:proofErr w:type="spellStart"/>
      <w:r w:rsidRPr="00F050CC">
        <w:rPr>
          <w:rFonts w:ascii="Georgia" w:hAnsi="Georgia"/>
        </w:rPr>
        <w:t>Bandundu</w:t>
      </w:r>
      <w:proofErr w:type="spellEnd"/>
      <w:r w:rsidRPr="00F050CC">
        <w:rPr>
          <w:rFonts w:ascii="Georgia" w:hAnsi="Georgia"/>
        </w:rPr>
        <w:t xml:space="preserve"> e diocesi di </w:t>
      </w:r>
      <w:proofErr w:type="spellStart"/>
      <w:r w:rsidRPr="00F050CC">
        <w:rPr>
          <w:rFonts w:ascii="Georgia" w:hAnsi="Georgia"/>
        </w:rPr>
        <w:t>Inongo</w:t>
      </w:r>
      <w:proofErr w:type="spellEnd"/>
      <w:r w:rsidRPr="00F050CC">
        <w:rPr>
          <w:rFonts w:ascii="Georgia" w:hAnsi="Georgia"/>
        </w:rPr>
        <w:t xml:space="preserve">, il 7 ottobre 1939. Ha studiato nella parrocchia di </w:t>
      </w:r>
      <w:proofErr w:type="spellStart"/>
      <w:r w:rsidRPr="00F050CC">
        <w:rPr>
          <w:rFonts w:ascii="Georgia" w:hAnsi="Georgia"/>
        </w:rPr>
        <w:t>Nioki-Forescom</w:t>
      </w:r>
      <w:proofErr w:type="spellEnd"/>
      <w:r w:rsidRPr="00F050CC">
        <w:rPr>
          <w:rFonts w:ascii="Georgia" w:hAnsi="Georgia"/>
        </w:rPr>
        <w:t xml:space="preserve">, nel seminario minore di </w:t>
      </w:r>
      <w:proofErr w:type="spellStart"/>
      <w:r w:rsidRPr="00F050CC">
        <w:rPr>
          <w:rFonts w:ascii="Georgia" w:hAnsi="Georgia"/>
        </w:rPr>
        <w:t>Bokoro</w:t>
      </w:r>
      <w:proofErr w:type="spellEnd"/>
      <w:r w:rsidRPr="00F050CC">
        <w:rPr>
          <w:rFonts w:ascii="Georgia" w:hAnsi="Georgia"/>
        </w:rPr>
        <w:t xml:space="preserve"> e in quello maggiore a Kabwe, nell'arcidiocesi di Kananga. Nel 1960 è  a Roma per perfezionare la sua preparazione teologica alla Pontificia Università </w:t>
      </w:r>
      <w:proofErr w:type="spellStart"/>
      <w:r w:rsidRPr="00F050CC">
        <w:rPr>
          <w:rFonts w:ascii="Georgia" w:hAnsi="Georgia"/>
        </w:rPr>
        <w:t>Urbaniana</w:t>
      </w:r>
      <w:proofErr w:type="spellEnd"/>
      <w:r w:rsidRPr="00F050CC">
        <w:rPr>
          <w:rFonts w:ascii="Georgia" w:hAnsi="Georgia"/>
        </w:rPr>
        <w:t xml:space="preserve">. E a Roma è stato ordinato sacerdote, il 21 dicembre 1963, dal cardinale </w:t>
      </w:r>
      <w:proofErr w:type="spellStart"/>
      <w:r w:rsidRPr="00F050CC">
        <w:rPr>
          <w:rFonts w:ascii="Georgia" w:hAnsi="Georgia"/>
        </w:rPr>
        <w:t>Grégoire</w:t>
      </w:r>
      <w:proofErr w:type="spellEnd"/>
      <w:r w:rsidRPr="00F050CC">
        <w:rPr>
          <w:rFonts w:ascii="Georgia" w:hAnsi="Georgia"/>
        </w:rPr>
        <w:t xml:space="preserve">-Pierre </w:t>
      </w:r>
      <w:proofErr w:type="spellStart"/>
      <w:r w:rsidRPr="00F050CC">
        <w:rPr>
          <w:rFonts w:ascii="Georgia" w:hAnsi="Georgia"/>
        </w:rPr>
        <w:t>Agagianian</w:t>
      </w:r>
      <w:proofErr w:type="spellEnd"/>
      <w:r w:rsidRPr="00F050CC">
        <w:rPr>
          <w:rFonts w:ascii="Georgia" w:hAnsi="Georgia"/>
        </w:rPr>
        <w:t xml:space="preserve">, allora prefetto di Propaganda Fide. Punto qualificante del suo bagaglio culturale è l'aver studiato dal 1964 al 1970 nei Pontifici Istituti Biblici di Roma e di Gerusalemme. Primo africano ad aver conseguito la laurea in scienze bibliche: «La </w:t>
      </w:r>
      <w:proofErr w:type="spellStart"/>
      <w:r w:rsidRPr="00F050CC">
        <w:rPr>
          <w:rFonts w:ascii="Georgia" w:hAnsi="Georgia"/>
        </w:rPr>
        <w:t>notion</w:t>
      </w:r>
      <w:proofErr w:type="spellEnd"/>
      <w:r w:rsidRPr="00F050CC">
        <w:rPr>
          <w:rFonts w:ascii="Georgia" w:hAnsi="Georgia"/>
        </w:rPr>
        <w:t xml:space="preserve"> de </w:t>
      </w:r>
      <w:proofErr w:type="spellStart"/>
      <w:r w:rsidRPr="00F050CC">
        <w:rPr>
          <w:rFonts w:ascii="Georgia" w:hAnsi="Georgia"/>
          <w:i/>
          <w:iCs/>
        </w:rPr>
        <w:t>nomos</w:t>
      </w:r>
      <w:proofErr w:type="spellEnd"/>
      <w:r w:rsidRPr="00F050CC">
        <w:rPr>
          <w:rFonts w:ascii="Georgia" w:hAnsi="Georgia"/>
        </w:rPr>
        <w:t xml:space="preserve"> </w:t>
      </w:r>
      <w:proofErr w:type="spellStart"/>
      <w:r w:rsidRPr="00F050CC">
        <w:rPr>
          <w:rFonts w:ascii="Georgia" w:hAnsi="Georgia"/>
        </w:rPr>
        <w:t>dans</w:t>
      </w:r>
      <w:proofErr w:type="spellEnd"/>
      <w:r w:rsidRPr="00F050CC">
        <w:rPr>
          <w:rFonts w:ascii="Georgia" w:hAnsi="Georgia"/>
        </w:rPr>
        <w:t xml:space="preserve"> le </w:t>
      </w:r>
      <w:proofErr w:type="spellStart"/>
      <w:r w:rsidRPr="00F050CC">
        <w:rPr>
          <w:rFonts w:ascii="Georgia" w:hAnsi="Georgia"/>
        </w:rPr>
        <w:t>Pentateuque</w:t>
      </w:r>
      <w:proofErr w:type="spellEnd"/>
      <w:r w:rsidRPr="00F050CC">
        <w:rPr>
          <w:rFonts w:ascii="Georgia" w:hAnsi="Georgia"/>
        </w:rPr>
        <w:t xml:space="preserve"> </w:t>
      </w:r>
      <w:proofErr w:type="spellStart"/>
      <w:r w:rsidRPr="00F050CC">
        <w:rPr>
          <w:rFonts w:ascii="Georgia" w:hAnsi="Georgia"/>
        </w:rPr>
        <w:t>grec</w:t>
      </w:r>
      <w:proofErr w:type="spellEnd"/>
      <w:r w:rsidRPr="00F050CC">
        <w:rPr>
          <w:rFonts w:ascii="Georgia" w:hAnsi="Georgia"/>
        </w:rPr>
        <w:t>» Rientrato in patria, ha unito il lavoro pastorale all'insegnamento di Sacra Scrittura, per dieci anni, nella facoltà teologica di Kinshasa e nel seminario maggiore Giovanni XXIII. Quindi, nell'ambito della Conferenza episcopale, è stato segretario generale aggiunto dal 1972 al 1975 e poi segretario generale fino al 1980, oltre a rappresentante dell'episcopato presso il Governo.</w:t>
      </w:r>
    </w:p>
    <w:p w:rsidR="00F050CC" w:rsidRPr="00F050CC" w:rsidRDefault="00F050CC" w:rsidP="00F050CC">
      <w:pPr>
        <w:pStyle w:val="NormaleWeb"/>
        <w:spacing w:line="360" w:lineRule="auto"/>
        <w:jc w:val="both"/>
        <w:rPr>
          <w:rFonts w:ascii="Georgia" w:hAnsi="Georgia"/>
        </w:rPr>
      </w:pPr>
      <w:r w:rsidRPr="00F050CC">
        <w:rPr>
          <w:rFonts w:ascii="Georgia" w:hAnsi="Georgia"/>
        </w:rPr>
        <w:t>Il 4 maggio ha ricevuto l'ordinazione episcopale a Kinshasa da Giovanni Paolo II, nel suo primo viaggio apostolico in Africa.</w:t>
      </w:r>
    </w:p>
    <w:p w:rsidR="00F050CC" w:rsidRPr="00F050CC" w:rsidRDefault="00F050CC" w:rsidP="00F050CC">
      <w:pPr>
        <w:pStyle w:val="NormaleWeb"/>
        <w:spacing w:line="360" w:lineRule="auto"/>
        <w:jc w:val="both"/>
        <w:rPr>
          <w:rFonts w:ascii="Georgia" w:hAnsi="Georgia"/>
        </w:rPr>
      </w:pPr>
      <w:r w:rsidRPr="00F050CC">
        <w:rPr>
          <w:rFonts w:ascii="Georgia" w:hAnsi="Georgia"/>
        </w:rPr>
        <w:t>Un anno dopo, il 7 aprile 1981, è divenuto vescovo ausiliare di Kisangani e sette anni dopo, il 1° settembre 1988, arcivescovo della stessa diocesi. Un servizio che ha svolto per diciannove anni.</w:t>
      </w:r>
    </w:p>
    <w:p w:rsidR="00F050CC" w:rsidRPr="00F050CC" w:rsidRDefault="00F050CC" w:rsidP="00F050CC">
      <w:pPr>
        <w:pStyle w:val="NormaleWeb"/>
        <w:spacing w:line="360" w:lineRule="auto"/>
        <w:jc w:val="both"/>
        <w:rPr>
          <w:rFonts w:ascii="Georgia" w:hAnsi="Georgia"/>
        </w:rPr>
      </w:pPr>
      <w:r w:rsidRPr="00F050CC">
        <w:rPr>
          <w:rFonts w:ascii="Georgia" w:hAnsi="Georgia"/>
        </w:rPr>
        <w:t>Intanto, nel 1984, è stato eletto presidente della Conferenza episcopale, ruolo insolito per un vescovo ausiliare, ed ha ricoperto tale incarico fino al 1992. È stato rieletto poi nel 2004 restando in carica fino al 2008. Dal 1997 al 2003 ha svolto l'incarico di presidente del Simposio delle Conferenze episcopali dell'Africa e del Madagascar (</w:t>
      </w:r>
      <w:proofErr w:type="spellStart"/>
      <w:r w:rsidRPr="00F050CC">
        <w:rPr>
          <w:rFonts w:ascii="Georgia" w:hAnsi="Georgia"/>
        </w:rPr>
        <w:t>Secam</w:t>
      </w:r>
      <w:proofErr w:type="spellEnd"/>
      <w:r w:rsidRPr="00F050CC">
        <w:rPr>
          <w:rFonts w:ascii="Georgia" w:hAnsi="Georgia"/>
        </w:rPr>
        <w:t>), dopo esserne stato vice presidente dal 1994 al 1997. Un mandato portato avanti con la convinzione che la Chiesa — sostiene — «ha il dovere di intervenire a voce alta per dire alle parti in causa che la carità cristiana è condizione irrinunciabile per la riconciliazione».</w:t>
      </w:r>
    </w:p>
    <w:p w:rsidR="00F050CC" w:rsidRPr="00F050CC" w:rsidRDefault="00F050CC" w:rsidP="00F050CC">
      <w:pPr>
        <w:pStyle w:val="NormaleWeb"/>
        <w:spacing w:line="360" w:lineRule="auto"/>
        <w:jc w:val="both"/>
        <w:rPr>
          <w:rFonts w:ascii="Georgia" w:hAnsi="Georgia"/>
        </w:rPr>
      </w:pPr>
      <w:r w:rsidRPr="00F050CC">
        <w:rPr>
          <w:rFonts w:ascii="Georgia" w:hAnsi="Georgia"/>
        </w:rPr>
        <w:t xml:space="preserve">Impegnato in prima fila nel movimento </w:t>
      </w:r>
      <w:r w:rsidRPr="00F050CC">
        <w:rPr>
          <w:rFonts w:ascii="Georgia" w:hAnsi="Georgia"/>
          <w:i/>
          <w:iCs/>
        </w:rPr>
        <w:t xml:space="preserve">Pax </w:t>
      </w:r>
      <w:proofErr w:type="spellStart"/>
      <w:r w:rsidRPr="00F050CC">
        <w:rPr>
          <w:rFonts w:ascii="Georgia" w:hAnsi="Georgia"/>
          <w:i/>
          <w:iCs/>
        </w:rPr>
        <w:t>Christi</w:t>
      </w:r>
      <w:proofErr w:type="spellEnd"/>
      <w:r w:rsidRPr="00F050CC">
        <w:rPr>
          <w:rFonts w:ascii="Georgia" w:hAnsi="Georgia"/>
          <w:i/>
          <w:iCs/>
        </w:rPr>
        <w:t xml:space="preserve"> </w:t>
      </w:r>
      <w:proofErr w:type="spellStart"/>
      <w:r w:rsidRPr="00F050CC">
        <w:rPr>
          <w:rFonts w:ascii="Georgia" w:hAnsi="Georgia"/>
          <w:i/>
          <w:iCs/>
        </w:rPr>
        <w:t>international</w:t>
      </w:r>
      <w:proofErr w:type="spellEnd"/>
      <w:r w:rsidRPr="00F050CC">
        <w:rPr>
          <w:rFonts w:ascii="Georgia" w:hAnsi="Georgia"/>
          <w:i/>
          <w:iCs/>
        </w:rPr>
        <w:t xml:space="preserve"> </w:t>
      </w:r>
      <w:r w:rsidRPr="00F050CC">
        <w:rPr>
          <w:rFonts w:ascii="Georgia" w:hAnsi="Georgia"/>
        </w:rPr>
        <w:t>— soprattutto nelle iniziative di riconciliazione nella regione dei Grandi laghi — ne è stato vice presidente dal 1999 al 2007 e co-presidente dal 2007 al 2009.</w:t>
      </w:r>
    </w:p>
    <w:p w:rsidR="00F050CC" w:rsidRPr="00F050CC" w:rsidRDefault="00F050CC" w:rsidP="00F050CC">
      <w:pPr>
        <w:pStyle w:val="NormaleWeb"/>
        <w:spacing w:line="360" w:lineRule="auto"/>
        <w:jc w:val="both"/>
        <w:rPr>
          <w:rFonts w:ascii="Georgia" w:hAnsi="Georgia"/>
        </w:rPr>
      </w:pPr>
      <w:r w:rsidRPr="00F050CC">
        <w:rPr>
          <w:rFonts w:ascii="Georgia" w:hAnsi="Georgia"/>
        </w:rPr>
        <w:t xml:space="preserve">In Africa Laurent </w:t>
      </w:r>
      <w:proofErr w:type="spellStart"/>
      <w:r w:rsidRPr="00F050CC">
        <w:rPr>
          <w:rFonts w:ascii="Georgia" w:hAnsi="Georgia"/>
        </w:rPr>
        <w:t>Monsengwo</w:t>
      </w:r>
      <w:proofErr w:type="spellEnd"/>
      <w:r w:rsidRPr="00F050CC">
        <w:rPr>
          <w:rFonts w:ascii="Georgia" w:hAnsi="Georgia"/>
        </w:rPr>
        <w:t xml:space="preserve"> </w:t>
      </w:r>
      <w:proofErr w:type="spellStart"/>
      <w:r w:rsidRPr="00F050CC">
        <w:rPr>
          <w:rFonts w:ascii="Georgia" w:hAnsi="Georgia"/>
        </w:rPr>
        <w:t>Pasinya</w:t>
      </w:r>
      <w:proofErr w:type="spellEnd"/>
      <w:r w:rsidRPr="00F050CC">
        <w:rPr>
          <w:rFonts w:ascii="Georgia" w:hAnsi="Georgia"/>
        </w:rPr>
        <w:t xml:space="preserve"> è conosciuto come un uomo sempre in prima linea laddove pace e giustizia sono in pericolo. Fedele al significato del suo nome (</w:t>
      </w:r>
      <w:proofErr w:type="spellStart"/>
      <w:r w:rsidRPr="00F050CC">
        <w:rPr>
          <w:rFonts w:ascii="Georgia" w:hAnsi="Georgia"/>
        </w:rPr>
        <w:t>Monsengwo</w:t>
      </w:r>
      <w:proofErr w:type="spellEnd"/>
      <w:r w:rsidRPr="00F050CC">
        <w:rPr>
          <w:rFonts w:ascii="Georgia" w:hAnsi="Georgia"/>
        </w:rPr>
        <w:t xml:space="preserve"> </w:t>
      </w:r>
      <w:r w:rsidRPr="00F050CC">
        <w:rPr>
          <w:rFonts w:ascii="Georgia" w:hAnsi="Georgia"/>
        </w:rPr>
        <w:lastRenderedPageBreak/>
        <w:t xml:space="preserve">significa «nipote di un capo tribù», la sua è infatti una delle famiglie reali di </w:t>
      </w:r>
      <w:proofErr w:type="spellStart"/>
      <w:r w:rsidRPr="00F050CC">
        <w:rPr>
          <w:rFonts w:ascii="Georgia" w:hAnsi="Georgia"/>
        </w:rPr>
        <w:t>Basakata</w:t>
      </w:r>
      <w:proofErr w:type="spellEnd"/>
      <w:r w:rsidRPr="00F050CC">
        <w:rPr>
          <w:rFonts w:ascii="Georgia" w:hAnsi="Georgia"/>
        </w:rPr>
        <w:t>) tra il 1991 e il 1992 ha assunto ‘pro tempore’ la responsabilità di presiedere la conferenza nazionale e poi, fino al 1996, anche il parlamento di transizione, per guidare il suo Paese — l'ex Zaire, oggi Repubblica Democratica del Congo — nel delicato passaggio politico che ha portato alla caduta della dittatura di Mobutu. </w:t>
      </w:r>
    </w:p>
    <w:p w:rsidR="00F050CC" w:rsidRPr="00F050CC" w:rsidRDefault="00F050CC" w:rsidP="00F050CC">
      <w:pPr>
        <w:pStyle w:val="NormaleWeb"/>
        <w:spacing w:line="360" w:lineRule="auto"/>
        <w:jc w:val="both"/>
        <w:rPr>
          <w:rFonts w:ascii="Georgia" w:hAnsi="Georgia"/>
        </w:rPr>
      </w:pPr>
      <w:r w:rsidRPr="00F050CC">
        <w:rPr>
          <w:rFonts w:ascii="Georgia" w:hAnsi="Georgia"/>
        </w:rPr>
        <w:t xml:space="preserve">Il 6 dicembre 2007 Benedetto XVI lo ha nominato arcivescovo di Kinshasa. È succeduto così ai cardinali </w:t>
      </w:r>
      <w:proofErr w:type="spellStart"/>
      <w:r w:rsidRPr="00F050CC">
        <w:rPr>
          <w:rFonts w:ascii="Georgia" w:hAnsi="Georgia"/>
        </w:rPr>
        <w:t>Frédéric</w:t>
      </w:r>
      <w:proofErr w:type="spellEnd"/>
      <w:r w:rsidRPr="00F050CC">
        <w:rPr>
          <w:rFonts w:ascii="Georgia" w:hAnsi="Georgia"/>
        </w:rPr>
        <w:t xml:space="preserve"> </w:t>
      </w:r>
      <w:proofErr w:type="spellStart"/>
      <w:r w:rsidRPr="00F050CC">
        <w:rPr>
          <w:rFonts w:ascii="Georgia" w:hAnsi="Georgia"/>
        </w:rPr>
        <w:t>Etsou-Nzabi-Bamungwabi</w:t>
      </w:r>
      <w:proofErr w:type="spellEnd"/>
      <w:r w:rsidRPr="00F050CC">
        <w:rPr>
          <w:rFonts w:ascii="Georgia" w:hAnsi="Georgia"/>
        </w:rPr>
        <w:t xml:space="preserve"> e Joseph-Albert </w:t>
      </w:r>
      <w:proofErr w:type="spellStart"/>
      <w:r w:rsidRPr="00F050CC">
        <w:rPr>
          <w:rFonts w:ascii="Georgia" w:hAnsi="Georgia"/>
        </w:rPr>
        <w:t>Malula</w:t>
      </w:r>
      <w:proofErr w:type="spellEnd"/>
      <w:r w:rsidRPr="00F050CC">
        <w:rPr>
          <w:rFonts w:ascii="Georgia" w:hAnsi="Georgia"/>
        </w:rPr>
        <w:t>.</w:t>
      </w:r>
    </w:p>
    <w:p w:rsidR="00F050CC" w:rsidRPr="00F050CC" w:rsidRDefault="00F050CC" w:rsidP="00F050CC">
      <w:pPr>
        <w:pStyle w:val="NormaleWeb"/>
        <w:spacing w:line="360" w:lineRule="auto"/>
        <w:jc w:val="both"/>
        <w:rPr>
          <w:rFonts w:ascii="Georgia" w:hAnsi="Georgia"/>
        </w:rPr>
      </w:pPr>
      <w:r w:rsidRPr="00F050CC">
        <w:rPr>
          <w:rFonts w:ascii="Georgia" w:hAnsi="Georgia"/>
        </w:rPr>
        <w:t xml:space="preserve">Il 13 aprile 2013 Papa Francesco lo ha nominato Membro del Consiglio di Cardinali per </w:t>
      </w:r>
      <w:proofErr w:type="spellStart"/>
      <w:r w:rsidRPr="00F050CC">
        <w:rPr>
          <w:rFonts w:ascii="Georgia" w:hAnsi="Georgia"/>
        </w:rPr>
        <w:t>aiutarLo</w:t>
      </w:r>
      <w:proofErr w:type="spellEnd"/>
      <w:r w:rsidRPr="00F050CC">
        <w:rPr>
          <w:rFonts w:ascii="Georgia" w:hAnsi="Georgia"/>
        </w:rPr>
        <w:t xml:space="preserve"> nel governo della Chiesa universale e per studiare un progetto di revisione della Costituzione Apostolica </w:t>
      </w:r>
      <w:proofErr w:type="spellStart"/>
      <w:r w:rsidRPr="00F050CC">
        <w:rPr>
          <w:rFonts w:ascii="Georgia" w:hAnsi="Georgia"/>
          <w:i/>
          <w:iCs/>
        </w:rPr>
        <w:t>Pastor</w:t>
      </w:r>
      <w:proofErr w:type="spellEnd"/>
      <w:r w:rsidRPr="00F050CC">
        <w:rPr>
          <w:rFonts w:ascii="Georgia" w:hAnsi="Georgia"/>
          <w:i/>
          <w:iCs/>
        </w:rPr>
        <w:t xml:space="preserve"> bonus </w:t>
      </w:r>
      <w:r w:rsidRPr="00F050CC">
        <w:rPr>
          <w:rFonts w:ascii="Georgia" w:hAnsi="Georgia"/>
        </w:rPr>
        <w:t>sulla Curia Romana.</w:t>
      </w:r>
    </w:p>
    <w:p w:rsidR="00F050CC" w:rsidRPr="00F050CC" w:rsidRDefault="00F050CC" w:rsidP="00F050CC">
      <w:pPr>
        <w:pStyle w:val="NormaleWeb"/>
        <w:spacing w:line="360" w:lineRule="auto"/>
        <w:jc w:val="both"/>
        <w:rPr>
          <w:rFonts w:ascii="Georgia" w:hAnsi="Georgia"/>
        </w:rPr>
      </w:pPr>
      <w:r w:rsidRPr="00F050CC">
        <w:rPr>
          <w:rFonts w:ascii="Georgia" w:hAnsi="Georgia"/>
        </w:rPr>
        <w:t>Ha partecipato al conclave del marzo 2013 che ha eletto Papa Francesco.</w:t>
      </w:r>
    </w:p>
    <w:p w:rsidR="00F050CC" w:rsidRPr="00F050CC" w:rsidRDefault="00F050CC" w:rsidP="00F050CC">
      <w:pPr>
        <w:pStyle w:val="NormaleWeb"/>
        <w:spacing w:line="360" w:lineRule="auto"/>
        <w:jc w:val="both"/>
        <w:rPr>
          <w:rFonts w:ascii="Georgia" w:hAnsi="Georgia"/>
        </w:rPr>
      </w:pPr>
      <w:r w:rsidRPr="00F050CC">
        <w:rPr>
          <w:rFonts w:ascii="Georgia" w:hAnsi="Georgia"/>
          <w:bCs/>
        </w:rPr>
        <w:t xml:space="preserve">Da Benedetto XVI creato e pubblicato Cardinale nel Concistoro del 20 novembre 2010, del Titolo di Santa Maria «Regina </w:t>
      </w:r>
      <w:proofErr w:type="spellStart"/>
      <w:r w:rsidRPr="00F050CC">
        <w:rPr>
          <w:rFonts w:ascii="Georgia" w:hAnsi="Georgia"/>
          <w:bCs/>
        </w:rPr>
        <w:t>Pacis</w:t>
      </w:r>
      <w:proofErr w:type="spellEnd"/>
      <w:r w:rsidRPr="00F050CC">
        <w:rPr>
          <w:rFonts w:ascii="Georgia" w:hAnsi="Georgia"/>
          <w:bCs/>
        </w:rPr>
        <w:t>» in Ostia mare.</w:t>
      </w:r>
    </w:p>
    <w:p w:rsidR="00F050CC" w:rsidRPr="00F050CC" w:rsidRDefault="00F050CC" w:rsidP="00F050CC">
      <w:pPr>
        <w:pStyle w:val="NormaleWeb"/>
        <w:spacing w:line="360" w:lineRule="auto"/>
        <w:jc w:val="both"/>
        <w:rPr>
          <w:rFonts w:ascii="Georgia" w:hAnsi="Georgia"/>
        </w:rPr>
      </w:pPr>
      <w:r w:rsidRPr="00F050CC">
        <w:rPr>
          <w:rFonts w:ascii="Georgia" w:hAnsi="Georgia"/>
          <w:bCs/>
        </w:rPr>
        <w:t xml:space="preserve">Il Cardinale </w:t>
      </w:r>
      <w:proofErr w:type="spellStart"/>
      <w:r w:rsidRPr="00F050CC">
        <w:rPr>
          <w:rFonts w:ascii="Georgia" w:hAnsi="Georgia"/>
          <w:bCs/>
        </w:rPr>
        <w:t>Monsengwo</w:t>
      </w:r>
      <w:proofErr w:type="spellEnd"/>
      <w:r w:rsidRPr="00F050CC">
        <w:rPr>
          <w:rFonts w:ascii="Georgia" w:hAnsi="Georgia"/>
          <w:bCs/>
        </w:rPr>
        <w:t xml:space="preserve"> </w:t>
      </w:r>
      <w:proofErr w:type="spellStart"/>
      <w:r w:rsidRPr="00F050CC">
        <w:rPr>
          <w:rFonts w:ascii="Georgia" w:hAnsi="Georgia"/>
          <w:bCs/>
        </w:rPr>
        <w:t>Pasinya</w:t>
      </w:r>
      <w:proofErr w:type="spellEnd"/>
      <w:r w:rsidRPr="00F050CC">
        <w:rPr>
          <w:rFonts w:ascii="Georgia" w:hAnsi="Georgia"/>
          <w:bCs/>
        </w:rPr>
        <w:t xml:space="preserve"> è deceduto l’11 luglio 2021.</w:t>
      </w:r>
    </w:p>
    <w:p w:rsidR="00E5694C" w:rsidRPr="00F050CC" w:rsidRDefault="00E5694C" w:rsidP="00F050CC">
      <w:pPr>
        <w:rPr>
          <w:szCs w:val="24"/>
        </w:rPr>
      </w:pPr>
    </w:p>
    <w:sectPr w:rsidR="00E5694C" w:rsidRPr="00F050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0CC"/>
    <w:rsid w:val="00246C2F"/>
    <w:rsid w:val="003500DF"/>
    <w:rsid w:val="008D045F"/>
    <w:rsid w:val="009D5E52"/>
    <w:rsid w:val="00DE1326"/>
    <w:rsid w:val="00E5694C"/>
    <w:rsid w:val="00F050CC"/>
    <w:rsid w:val="00FD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2"/>
        <w:lang w:val="it-IT" w:eastAsia="en-US" w:bidi="ar-SA"/>
      </w:rPr>
    </w:rPrDefault>
    <w:pPrDefault>
      <w:pPr>
        <w:spacing w:line="360" w:lineRule="auto"/>
        <w:ind w:left="510" w:right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050CC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2"/>
        <w:lang w:val="it-IT" w:eastAsia="en-US" w:bidi="ar-SA"/>
      </w:rPr>
    </w:rPrDefault>
    <w:pPrDefault>
      <w:pPr>
        <w:spacing w:line="360" w:lineRule="auto"/>
        <w:ind w:left="510" w:right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050CC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 Neri</dc:creator>
  <cp:lastModifiedBy>Marcello Neri</cp:lastModifiedBy>
  <cp:revision>1</cp:revision>
  <dcterms:created xsi:type="dcterms:W3CDTF">2021-07-15T09:28:00Z</dcterms:created>
  <dcterms:modified xsi:type="dcterms:W3CDTF">2021-07-15T09:29:00Z</dcterms:modified>
</cp:coreProperties>
</file>